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E626DE" w:rsidRDefault="00E626DE" w:rsidP="00E626DE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707BB4"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5C6886">
        <w:rPr>
          <w:rFonts w:ascii="Arial" w:hAnsi="Arial" w:cs="Arial"/>
          <w:b/>
          <w:color w:val="000000"/>
          <w:sz w:val="18"/>
          <w:szCs w:val="18"/>
        </w:rPr>
        <w:t>Załącznik nr 6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CE64EB">
        <w:rPr>
          <w:rFonts w:ascii="Arial" w:hAnsi="Arial" w:cs="Arial"/>
          <w:color w:val="000000"/>
          <w:sz w:val="18"/>
          <w:szCs w:val="18"/>
        </w:rPr>
        <w:t>SIEWKI EOG-02</w:t>
      </w:r>
      <w:r w:rsidRPr="005B5B07">
        <w:rPr>
          <w:rFonts w:ascii="Arial" w:hAnsi="Arial" w:cs="Arial"/>
          <w:color w:val="000000"/>
          <w:sz w:val="18"/>
          <w:szCs w:val="18"/>
        </w:rPr>
        <w:t>/2021</w:t>
      </w:r>
      <w:bookmarkEnd w:id="0"/>
    </w:p>
    <w:p w:rsidR="00163865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KLAUZULA INFORMACYJNA RODO</w:t>
      </w:r>
      <w:r w:rsidR="00163865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p w:rsidR="005C6886" w:rsidRPr="005C688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6886">
        <w:rPr>
          <w:rFonts w:ascii="Arial" w:hAnsi="Arial" w:cs="Arial"/>
          <w:color w:val="000000" w:themeColor="text1"/>
          <w:sz w:val="18"/>
          <w:szCs w:val="18"/>
        </w:rPr>
        <w:t xml:space="preserve">Administratorem przetwarzania danych osobowych jest Polskie Towarzystwo Ochrony Ptaków, ul. Mostowa 25, 17-230 Białowieży, adres biura i do korespondencji: Sekretariat PTOP ul. Ciepła 17, 15-471 Białystok. 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 przetwarzane będą na potrzeby realizacji</w:t>
      </w:r>
      <w:r w:rsidRPr="00B7418B">
        <w:rPr>
          <w:rFonts w:ascii="Arial" w:hAnsi="Arial" w:cs="Arial"/>
          <w:color w:val="000000" w:themeColor="text1"/>
          <w:sz w:val="18"/>
          <w:szCs w:val="18"/>
        </w:rPr>
        <w:t xml:space="preserve"> Mechanizmu Finansowego EOG na lata 2014-202</w:t>
      </w:r>
      <w:r w:rsidRPr="00B7418B">
        <w:rPr>
          <w:rFonts w:ascii="Arial" w:hAnsi="Arial" w:cs="Arial"/>
          <w:color w:val="000000"/>
          <w:sz w:val="18"/>
          <w:szCs w:val="18"/>
        </w:rPr>
        <w:t>1, w tym w szczególności w celu:</w:t>
      </w:r>
    </w:p>
    <w:p w:rsidR="00B7418B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badania ofert, złożonych w ramach postępowania o udzielenie zamówienia publicznego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, prowadzonego w trybie rozeznania rynku o nr</w:t>
      </w:r>
      <w:r w:rsidRPr="00B7418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E64EB">
        <w:rPr>
          <w:rFonts w:ascii="Arial" w:hAnsi="Arial" w:cs="Arial"/>
          <w:b/>
          <w:color w:val="000000"/>
          <w:sz w:val="18"/>
          <w:szCs w:val="24"/>
        </w:rPr>
        <w:t>SIEWKI EOG-02</w:t>
      </w:r>
      <w:r w:rsidRPr="00B7418B">
        <w:rPr>
          <w:rFonts w:ascii="Arial" w:hAnsi="Arial" w:cs="Arial"/>
          <w:b/>
          <w:color w:val="000000"/>
          <w:sz w:val="18"/>
          <w:szCs w:val="24"/>
        </w:rPr>
        <w:t>/2021</w:t>
      </w:r>
      <w:r w:rsidRPr="00B7418B">
        <w:rPr>
          <w:rFonts w:ascii="Arial" w:hAnsi="Arial" w:cs="Arial"/>
          <w:color w:val="000000"/>
          <w:sz w:val="12"/>
          <w:szCs w:val="18"/>
        </w:rPr>
        <w:t xml:space="preserve"> 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na </w:t>
      </w:r>
      <w:r w:rsidRPr="00B7418B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obsługę prawną projektu w zakresie procedur</w:t>
      </w:r>
      <w:r w:rsidRPr="00B7418B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w ramach  projektu: „Ochrona ptaków siewkowych poprzez wypas i budowę obiektów małej retencji na obszarze OSO Natura 2000 Puszcza Knyszyńska i Dolina Górnej Narwi” (art. 6 ust. 1 lit. b RODO) </w:t>
      </w:r>
    </w:p>
    <w:p w:rsidR="00B7418B" w:rsidRDefault="00B7418B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zawarcia i realizacji umowy z Wykonawcą, wyłonionym w ramach ww. postępowania,</w:t>
      </w:r>
    </w:p>
    <w:p w:rsidR="005C6886" w:rsidRPr="00B7418B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awozdawczości, kontroli, audytu.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Podanie danych jest dobrowolne, ale konieczne do realizacji ww. celu. Odmowa ich podania  jest równoznaczna z brakiem możliwości podjęcia stosownych działań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 xml:space="preserve">dane kontaktowe, tym w szczególności: nr telefonu, adres e-mail, nr </w:t>
      </w:r>
      <w:proofErr w:type="spellStart"/>
      <w:r w:rsidRPr="00B7418B"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 w:rsidRPr="00B7418B"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B7418B">
        <w:rPr>
          <w:rFonts w:ascii="Arial" w:hAnsi="Arial" w:cs="Arial"/>
          <w:color w:val="000000" w:themeColor="text1"/>
          <w:sz w:val="18"/>
          <w:szCs w:val="18"/>
        </w:rPr>
        <w:t xml:space="preserve"> Mechanizmu Finansowego Europejskiego Obszaru Gospodarczego na lata 2014-202</w:t>
      </w:r>
      <w:r w:rsidRPr="00B7418B">
        <w:rPr>
          <w:rFonts w:ascii="Arial" w:hAnsi="Arial" w:cs="Arial"/>
          <w:color w:val="000000"/>
          <w:sz w:val="18"/>
          <w:szCs w:val="18"/>
        </w:rPr>
        <w:t>1 – z równoczesnym uwzględnieniem przepisów ustawy z dnia 14 lipca 1983 r. o narodowym zasobie archiwalnym i archiwach.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sprostowania swoich danych (art. 16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B7418B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B7418B">
        <w:rPr>
          <w:rFonts w:ascii="Arial" w:hAnsi="Arial" w:cs="Arial"/>
          <w:sz w:val="18"/>
          <w:szCs w:val="16"/>
        </w:rPr>
        <w:t>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5C6886" w:rsidRPr="00BC073D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sectPr w:rsidR="005C6886" w:rsidRPr="00BC073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80" w:rsidRDefault="00A30980">
      <w:pPr>
        <w:spacing w:after="0" w:line="240" w:lineRule="auto"/>
      </w:pPr>
      <w:r>
        <w:separator/>
      </w:r>
    </w:p>
  </w:endnote>
  <w:endnote w:type="continuationSeparator" w:id="0">
    <w:p w:rsidR="00A30980" w:rsidRDefault="00A3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942E8E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CE64EB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A30980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80" w:rsidRDefault="00A30980">
      <w:pPr>
        <w:spacing w:after="0" w:line="240" w:lineRule="auto"/>
      </w:pPr>
      <w:r>
        <w:separator/>
      </w:r>
    </w:p>
  </w:footnote>
  <w:footnote w:type="continuationSeparator" w:id="0">
    <w:p w:rsidR="00A30980" w:rsidRDefault="00A30980">
      <w:pPr>
        <w:spacing w:after="0" w:line="240" w:lineRule="auto"/>
      </w:pPr>
      <w:r>
        <w:continuationSeparator/>
      </w:r>
    </w:p>
  </w:footnote>
  <w:footnote w:id="1">
    <w:p w:rsidR="00163865" w:rsidRDefault="00163865" w:rsidP="00163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C6886"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="005C6886"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5C6886" w:rsidRDefault="005C6886" w:rsidP="005C688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BDBC6640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C1F0157"/>
    <w:multiLevelType w:val="hybridMultilevel"/>
    <w:tmpl w:val="4F140EC6"/>
    <w:lvl w:ilvl="0" w:tplc="4DE0E7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33"/>
  </w:num>
  <w:num w:numId="4">
    <w:abstractNumId w:val="40"/>
  </w:num>
  <w:num w:numId="5">
    <w:abstractNumId w:val="12"/>
  </w:num>
  <w:num w:numId="6">
    <w:abstractNumId w:val="43"/>
  </w:num>
  <w:num w:numId="7">
    <w:abstractNumId w:val="1"/>
  </w:num>
  <w:num w:numId="8">
    <w:abstractNumId w:val="10"/>
  </w:num>
  <w:num w:numId="9">
    <w:abstractNumId w:val="17"/>
  </w:num>
  <w:num w:numId="10">
    <w:abstractNumId w:val="4"/>
  </w:num>
  <w:num w:numId="11">
    <w:abstractNumId w:val="45"/>
  </w:num>
  <w:num w:numId="12">
    <w:abstractNumId w:val="2"/>
  </w:num>
  <w:num w:numId="13">
    <w:abstractNumId w:val="24"/>
  </w:num>
  <w:num w:numId="14">
    <w:abstractNumId w:val="42"/>
  </w:num>
  <w:num w:numId="15">
    <w:abstractNumId w:val="16"/>
  </w:num>
  <w:num w:numId="16">
    <w:abstractNumId w:val="38"/>
  </w:num>
  <w:num w:numId="17">
    <w:abstractNumId w:val="15"/>
  </w:num>
  <w:num w:numId="18">
    <w:abstractNumId w:val="8"/>
  </w:num>
  <w:num w:numId="19">
    <w:abstractNumId w:val="39"/>
  </w:num>
  <w:num w:numId="20">
    <w:abstractNumId w:val="9"/>
  </w:num>
  <w:num w:numId="21">
    <w:abstractNumId w:val="35"/>
  </w:num>
  <w:num w:numId="22">
    <w:abstractNumId w:val="37"/>
  </w:num>
  <w:num w:numId="23">
    <w:abstractNumId w:val="34"/>
  </w:num>
  <w:num w:numId="24">
    <w:abstractNumId w:val="6"/>
  </w:num>
  <w:num w:numId="25">
    <w:abstractNumId w:val="44"/>
  </w:num>
  <w:num w:numId="26">
    <w:abstractNumId w:val="30"/>
  </w:num>
  <w:num w:numId="27">
    <w:abstractNumId w:val="41"/>
  </w:num>
  <w:num w:numId="28">
    <w:abstractNumId w:val="3"/>
  </w:num>
  <w:num w:numId="29">
    <w:abstractNumId w:val="23"/>
  </w:num>
  <w:num w:numId="30">
    <w:abstractNumId w:val="18"/>
  </w:num>
  <w:num w:numId="31">
    <w:abstractNumId w:val="19"/>
  </w:num>
  <w:num w:numId="32">
    <w:abstractNumId w:val="28"/>
  </w:num>
  <w:num w:numId="33">
    <w:abstractNumId w:val="31"/>
  </w:num>
  <w:num w:numId="34">
    <w:abstractNumId w:val="25"/>
  </w:num>
  <w:num w:numId="35">
    <w:abstractNumId w:val="13"/>
  </w:num>
  <w:num w:numId="36">
    <w:abstractNumId w:val="7"/>
  </w:num>
  <w:num w:numId="37">
    <w:abstractNumId w:val="26"/>
  </w:num>
  <w:num w:numId="38">
    <w:abstractNumId w:val="22"/>
  </w:num>
  <w:num w:numId="39">
    <w:abstractNumId w:val="5"/>
  </w:num>
  <w:num w:numId="40">
    <w:abstractNumId w:val="27"/>
  </w:num>
  <w:num w:numId="41">
    <w:abstractNumId w:val="29"/>
  </w:num>
  <w:num w:numId="42">
    <w:abstractNumId w:val="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1"/>
  </w:num>
  <w:num w:numId="46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4484D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201479"/>
    <w:rsid w:val="0020469F"/>
    <w:rsid w:val="0020517F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0666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51B1A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14CE4"/>
    <w:rsid w:val="005218BB"/>
    <w:rsid w:val="00521ED8"/>
    <w:rsid w:val="0054782F"/>
    <w:rsid w:val="00582D1F"/>
    <w:rsid w:val="0059694C"/>
    <w:rsid w:val="005A0541"/>
    <w:rsid w:val="005A6D75"/>
    <w:rsid w:val="005B5B07"/>
    <w:rsid w:val="005B6F68"/>
    <w:rsid w:val="005C572B"/>
    <w:rsid w:val="005C6886"/>
    <w:rsid w:val="005C7C6C"/>
    <w:rsid w:val="005E047C"/>
    <w:rsid w:val="005E3C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45C8"/>
    <w:rsid w:val="007306A3"/>
    <w:rsid w:val="00734B0F"/>
    <w:rsid w:val="007354BB"/>
    <w:rsid w:val="00741F70"/>
    <w:rsid w:val="00753DFF"/>
    <w:rsid w:val="0075403A"/>
    <w:rsid w:val="00771F16"/>
    <w:rsid w:val="007C4CA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3CC7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42E8E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30980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AE7471"/>
    <w:rsid w:val="00B02DE1"/>
    <w:rsid w:val="00B33614"/>
    <w:rsid w:val="00B54234"/>
    <w:rsid w:val="00B56286"/>
    <w:rsid w:val="00B60578"/>
    <w:rsid w:val="00B63069"/>
    <w:rsid w:val="00B63973"/>
    <w:rsid w:val="00B7418B"/>
    <w:rsid w:val="00B75539"/>
    <w:rsid w:val="00B917E5"/>
    <w:rsid w:val="00BA0AAD"/>
    <w:rsid w:val="00BA56DB"/>
    <w:rsid w:val="00BB6F60"/>
    <w:rsid w:val="00BC073D"/>
    <w:rsid w:val="00BC413D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63EE"/>
    <w:rsid w:val="00CE2737"/>
    <w:rsid w:val="00CE40D3"/>
    <w:rsid w:val="00CE64EB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626DE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86FAE"/>
    <w:rsid w:val="00FA037F"/>
    <w:rsid w:val="00FA4E59"/>
    <w:rsid w:val="00FB0C4A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C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0E563-0C87-4CB7-A73C-70684677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7</cp:revision>
  <dcterms:created xsi:type="dcterms:W3CDTF">2021-07-20T09:31:00Z</dcterms:created>
  <dcterms:modified xsi:type="dcterms:W3CDTF">2021-08-09T08:10:00Z</dcterms:modified>
</cp:coreProperties>
</file>